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FE" w:rsidRDefault="008E457F" w:rsidP="003D1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3D1DFE" w:rsidRPr="003D1DFE" w:rsidRDefault="003D1DFE" w:rsidP="003D1DFE">
      <w:pPr>
        <w:pStyle w:val="a3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3D1DFE"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</w:t>
      </w:r>
      <w:r>
        <w:rPr>
          <w:rFonts w:ascii="Times New Roman" w:hAnsi="Times New Roman"/>
          <w:sz w:val="28"/>
          <w:szCs w:val="28"/>
        </w:rPr>
        <w:t>-</w:t>
      </w:r>
    </w:p>
    <w:p w:rsidR="008E457F" w:rsidRPr="003D1DFE" w:rsidRDefault="003D1DFE" w:rsidP="003D1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3D1DFE">
        <w:rPr>
          <w:rFonts w:ascii="Times New Roman" w:hAnsi="Times New Roman"/>
          <w:sz w:val="28"/>
          <w:szCs w:val="28"/>
        </w:rPr>
        <w:t xml:space="preserve">технического обеспечения. (Строительство КТП-400/10/0,4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, ВЛ 10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с установкой РЛКВ и ИКЗ, КЛ-10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, ВЛ-0,4 </w:t>
      </w:r>
      <w:proofErr w:type="spellStart"/>
      <w:r w:rsidRPr="003D1DFE">
        <w:rPr>
          <w:rFonts w:ascii="Times New Roman" w:hAnsi="Times New Roman"/>
          <w:sz w:val="28"/>
          <w:szCs w:val="28"/>
        </w:rPr>
        <w:t>кВ.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Реконструкция РУ 10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ПС 35/10 Култаево (установка вакуумного выключателя), КВЛ 10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DFE">
        <w:rPr>
          <w:rFonts w:ascii="Times New Roman" w:hAnsi="Times New Roman"/>
          <w:sz w:val="28"/>
          <w:szCs w:val="28"/>
        </w:rPr>
        <w:t>Мокино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№2 для электроснабжения индивидуальной жилой застройки по адресу: Пермский край, Пермский район, д. </w:t>
      </w:r>
      <w:proofErr w:type="spellStart"/>
      <w:r w:rsidRPr="003D1DFE">
        <w:rPr>
          <w:rFonts w:ascii="Times New Roman" w:hAnsi="Times New Roman"/>
          <w:sz w:val="28"/>
          <w:szCs w:val="28"/>
        </w:rPr>
        <w:t>Мокино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D1DFE">
        <w:rPr>
          <w:rFonts w:ascii="Times New Roman" w:hAnsi="Times New Roman"/>
          <w:sz w:val="28"/>
          <w:szCs w:val="28"/>
        </w:rPr>
        <w:t>кад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№59:32:3980009:2951),</w:t>
      </w:r>
      <w:r w:rsidR="008E457F" w:rsidRPr="003D1DFE">
        <w:rPr>
          <w:rFonts w:ascii="Times New Roman" w:hAnsi="Times New Roman"/>
          <w:sz w:val="28"/>
          <w:szCs w:val="28"/>
        </w:rPr>
        <w:t xml:space="preserve"> на части следующих земельных участков:</w:t>
      </w:r>
    </w:p>
    <w:p w:rsidR="008E457F" w:rsidRDefault="008E457F" w:rsidP="008E457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59:32:</w:t>
      </w:r>
      <w:r w:rsidR="003D1DFE">
        <w:rPr>
          <w:rFonts w:ascii="Times New Roman" w:hAnsi="Times New Roman"/>
          <w:sz w:val="28"/>
          <w:szCs w:val="28"/>
        </w:rPr>
        <w:t>3980009:4503</w:t>
      </w:r>
      <w:r>
        <w:rPr>
          <w:rFonts w:ascii="Times New Roman" w:hAnsi="Times New Roman"/>
          <w:sz w:val="28"/>
          <w:szCs w:val="28"/>
        </w:rPr>
        <w:t xml:space="preserve">, </w:t>
      </w:r>
      <w:r w:rsidR="003D1DFE" w:rsidRPr="003D1DFE">
        <w:rPr>
          <w:rFonts w:ascii="Times New Roman" w:hAnsi="Times New Roman"/>
          <w:sz w:val="28"/>
          <w:szCs w:val="28"/>
        </w:rPr>
        <w:t xml:space="preserve">расположенного по адресу: Пермский край, Пермский район, Култаевское с/пос., д. </w:t>
      </w:r>
      <w:proofErr w:type="spellStart"/>
      <w:r w:rsidR="003D1DFE" w:rsidRPr="003D1DFE"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E457F" w:rsidRDefault="008E457F" w:rsidP="008E457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 кадаст</w:t>
      </w:r>
      <w:r w:rsidR="003D1DFE">
        <w:rPr>
          <w:rFonts w:ascii="Times New Roman" w:hAnsi="Times New Roman"/>
          <w:sz w:val="28"/>
          <w:szCs w:val="28"/>
        </w:rPr>
        <w:t>ровым номером 59:32:3980009:4523</w:t>
      </w:r>
      <w:r>
        <w:rPr>
          <w:rFonts w:ascii="Times New Roman" w:hAnsi="Times New Roman"/>
          <w:sz w:val="28"/>
          <w:szCs w:val="28"/>
        </w:rPr>
        <w:t xml:space="preserve">, </w:t>
      </w:r>
      <w:r w:rsidR="003D1DFE">
        <w:rPr>
          <w:rFonts w:ascii="Times New Roman" w:hAnsi="Times New Roman"/>
          <w:sz w:val="28"/>
          <w:szCs w:val="28"/>
        </w:rPr>
        <w:t>расположенного по адресу</w:t>
      </w:r>
      <w:r w:rsidRPr="004D13A7">
        <w:rPr>
          <w:rFonts w:ascii="Times New Roman" w:hAnsi="Times New Roman"/>
          <w:sz w:val="28"/>
          <w:szCs w:val="28"/>
        </w:rPr>
        <w:t>: Пермский край, Пермский район, Култаевское с/п</w:t>
      </w:r>
      <w:r w:rsidR="003D1DFE">
        <w:rPr>
          <w:rFonts w:ascii="Times New Roman" w:hAnsi="Times New Roman"/>
          <w:sz w:val="28"/>
          <w:szCs w:val="28"/>
        </w:rPr>
        <w:t xml:space="preserve">ос., д. </w:t>
      </w:r>
      <w:proofErr w:type="spellStart"/>
      <w:r w:rsidR="003D1DFE">
        <w:rPr>
          <w:rFonts w:ascii="Times New Roman" w:hAnsi="Times New Roman"/>
          <w:sz w:val="28"/>
          <w:szCs w:val="28"/>
        </w:rPr>
        <w:t>Мокино</w:t>
      </w:r>
      <w:proofErr w:type="spellEnd"/>
      <w:r w:rsidR="003D1DFE">
        <w:rPr>
          <w:rFonts w:ascii="Times New Roman" w:hAnsi="Times New Roman"/>
          <w:sz w:val="28"/>
          <w:szCs w:val="28"/>
        </w:rPr>
        <w:t>.</w:t>
      </w:r>
    </w:p>
    <w:p w:rsidR="003D1DFE" w:rsidRPr="003D1DFE" w:rsidRDefault="003D1DFE" w:rsidP="003D1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Pr="003D1DFE"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инженерно-</w:t>
      </w:r>
    </w:p>
    <w:p w:rsidR="003D1DFE" w:rsidRDefault="003D1DFE" w:rsidP="003D1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3D1DFE">
        <w:rPr>
          <w:rFonts w:ascii="Times New Roman" w:hAnsi="Times New Roman"/>
          <w:sz w:val="28"/>
          <w:szCs w:val="28"/>
        </w:rPr>
        <w:t xml:space="preserve">технического обеспечения. (Строительство КТП-400/10/0,4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, ВЛ 10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с установкой РЛКВ и ИКЗ, КЛ-10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, ВЛ-0,4 </w:t>
      </w:r>
      <w:proofErr w:type="spellStart"/>
      <w:r w:rsidRPr="003D1DFE">
        <w:rPr>
          <w:rFonts w:ascii="Times New Roman" w:hAnsi="Times New Roman"/>
          <w:sz w:val="28"/>
          <w:szCs w:val="28"/>
        </w:rPr>
        <w:t>кВ.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Реконструкция РУ 10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ПС 35/10 Култаево (установка вакуумного выключателя), КВЛ 10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1DFE">
        <w:rPr>
          <w:rFonts w:ascii="Times New Roman" w:hAnsi="Times New Roman"/>
          <w:sz w:val="28"/>
          <w:szCs w:val="28"/>
        </w:rPr>
        <w:t>Мокино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Pr="003D1DFE">
        <w:rPr>
          <w:rFonts w:ascii="Times New Roman" w:hAnsi="Times New Roman"/>
          <w:sz w:val="28"/>
          <w:szCs w:val="28"/>
        </w:rPr>
        <w:t>кВ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№2 для электроснабжения индивидуальной жилой застройки по адресу: Пермский край, Пермский район, д. </w:t>
      </w:r>
      <w:proofErr w:type="spellStart"/>
      <w:r w:rsidRPr="003D1DFE">
        <w:rPr>
          <w:rFonts w:ascii="Times New Roman" w:hAnsi="Times New Roman"/>
          <w:sz w:val="28"/>
          <w:szCs w:val="28"/>
        </w:rPr>
        <w:t>Мокино</w:t>
      </w:r>
      <w:proofErr w:type="spellEnd"/>
      <w:r w:rsidRPr="003D1DF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D1DFE">
        <w:rPr>
          <w:rFonts w:ascii="Times New Roman" w:hAnsi="Times New Roman"/>
          <w:sz w:val="28"/>
          <w:szCs w:val="28"/>
        </w:rPr>
        <w:t>кад</w:t>
      </w:r>
      <w:proofErr w:type="spellEnd"/>
      <w:r w:rsidR="00270535">
        <w:rPr>
          <w:rFonts w:ascii="Times New Roman" w:hAnsi="Times New Roman"/>
          <w:sz w:val="28"/>
          <w:szCs w:val="28"/>
        </w:rPr>
        <w:t xml:space="preserve">. №59:32:3980009:2951), на часть земельного участка с кадастровым номером 59:32:4070004:4675, расположенного по адресу: </w:t>
      </w:r>
      <w:r w:rsidR="008B0922" w:rsidRPr="008B0922">
        <w:rPr>
          <w:rFonts w:ascii="Times New Roman" w:hAnsi="Times New Roman"/>
          <w:sz w:val="28"/>
          <w:szCs w:val="28"/>
        </w:rPr>
        <w:t xml:space="preserve">Пермский край, Пермский район, Култаевское </w:t>
      </w:r>
      <w:r w:rsidR="008B0922">
        <w:rPr>
          <w:rFonts w:ascii="Times New Roman" w:hAnsi="Times New Roman"/>
          <w:sz w:val="28"/>
          <w:szCs w:val="28"/>
        </w:rPr>
        <w:t>с/п</w:t>
      </w:r>
      <w:bookmarkStart w:id="0" w:name="_GoBack"/>
      <w:bookmarkEnd w:id="0"/>
      <w:r w:rsidR="008B0922" w:rsidRPr="008B0922">
        <w:rPr>
          <w:rFonts w:ascii="Times New Roman" w:hAnsi="Times New Roman"/>
          <w:sz w:val="28"/>
          <w:szCs w:val="28"/>
        </w:rPr>
        <w:t>, с. Култаево</w:t>
      </w:r>
      <w:r w:rsidR="008B0922">
        <w:rPr>
          <w:rFonts w:ascii="Times New Roman" w:hAnsi="Times New Roman"/>
          <w:sz w:val="28"/>
          <w:szCs w:val="28"/>
        </w:rPr>
        <w:t>.</w:t>
      </w:r>
    </w:p>
    <w:p w:rsidR="008E457F" w:rsidRPr="00D216F2" w:rsidRDefault="008E457F" w:rsidP="008E457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, 74а, 2 </w:t>
      </w:r>
      <w:proofErr w:type="gramStart"/>
      <w:r w:rsidRPr="00D216F2">
        <w:rPr>
          <w:rFonts w:ascii="Times New Roman" w:hAnsi="Times New Roman"/>
          <w:sz w:val="28"/>
          <w:szCs w:val="28"/>
        </w:rPr>
        <w:t xml:space="preserve">этаж,   </w:t>
      </w:r>
      <w:proofErr w:type="gramEnd"/>
      <w:r w:rsidRPr="00D216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8E457F" w:rsidRPr="00D216F2" w:rsidRDefault="008E457F" w:rsidP="008E457F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872728" w:rsidRDefault="00872728"/>
    <w:sectPr w:rsidR="0087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013"/>
    <w:multiLevelType w:val="hybridMultilevel"/>
    <w:tmpl w:val="3AD2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4AE9"/>
    <w:multiLevelType w:val="hybridMultilevel"/>
    <w:tmpl w:val="881C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D9"/>
    <w:rsid w:val="00270535"/>
    <w:rsid w:val="003D1DFE"/>
    <w:rsid w:val="007D05D9"/>
    <w:rsid w:val="00872728"/>
    <w:rsid w:val="008B0922"/>
    <w:rsid w:val="008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C902-692C-4F48-831E-222CC2FF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2020-04-23T06:13:00Z</dcterms:created>
  <dcterms:modified xsi:type="dcterms:W3CDTF">2020-04-23T06:52:00Z</dcterms:modified>
</cp:coreProperties>
</file>